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2" w:type="dxa"/>
        <w:shd w:val="clear" w:color="auto" w:fill="F79646" w:themeFill="accent6"/>
        <w:tblLook w:val="04A0" w:firstRow="1" w:lastRow="0" w:firstColumn="1" w:lastColumn="0" w:noHBand="0" w:noVBand="1"/>
      </w:tblPr>
      <w:tblGrid>
        <w:gridCol w:w="279"/>
        <w:gridCol w:w="1971"/>
        <w:gridCol w:w="858"/>
        <w:gridCol w:w="1140"/>
        <w:gridCol w:w="252"/>
        <w:gridCol w:w="6176"/>
        <w:gridCol w:w="236"/>
      </w:tblGrid>
      <w:tr w:rsidR="008A1B74" w:rsidRPr="00221AAC" w14:paraId="34FD6E9E" w14:textId="77777777" w:rsidTr="00221AA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5BDDA8E1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61A4B2FA" w14:textId="77777777" w:rsidR="008A1B74" w:rsidRPr="00221AAC" w:rsidRDefault="008A1B74" w:rsidP="00221AAC">
            <w:pPr>
              <w:spacing w:after="0"/>
              <w:rPr>
                <w:b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0673089A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061D9F04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396A103B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</w:tr>
      <w:tr w:rsidR="008A1B74" w14:paraId="4B9C87F7" w14:textId="77777777" w:rsidTr="00221AA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79896C4D" w14:textId="77777777" w:rsidR="008A1B74" w:rsidRDefault="008A1B74" w:rsidP="00221AA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BC10" w14:textId="752D3D51" w:rsidR="008A1B74" w:rsidRPr="00221AAC" w:rsidRDefault="004E391C" w:rsidP="004E391C">
            <w:pPr>
              <w:spacing w:after="0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 xml:space="preserve">WSC - </w:t>
            </w:r>
            <w:r w:rsidR="00221AAC" w:rsidRPr="00221AAC">
              <w:rPr>
                <w:b/>
                <w:sz w:val="36"/>
                <w:szCs w:val="24"/>
              </w:rPr>
              <w:t>HOT WORK PERMIT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0B976F7B" w14:textId="77777777" w:rsidR="008A1B74" w:rsidRDefault="008A1B74" w:rsidP="00221AAC">
            <w:pPr>
              <w:spacing w:after="0"/>
              <w:rPr>
                <w:sz w:val="24"/>
                <w:szCs w:val="24"/>
              </w:rPr>
            </w:pPr>
          </w:p>
        </w:tc>
      </w:tr>
      <w:tr w:rsidR="008A1B74" w:rsidRPr="004E391C" w14:paraId="4A60217A" w14:textId="77777777" w:rsidTr="00221AAC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4F18F71B" w14:textId="77777777" w:rsidR="008A1B74" w:rsidRPr="004E391C" w:rsidRDefault="008A1B74" w:rsidP="00221A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9646" w:themeFill="accent6"/>
          </w:tcPr>
          <w:p w14:paraId="0BCCA1A0" w14:textId="77777777" w:rsidR="008A1B74" w:rsidRPr="004E391C" w:rsidRDefault="008A1B74" w:rsidP="00221AAC">
            <w:pPr>
              <w:spacing w:after="0" w:line="240" w:lineRule="auto"/>
              <w:rPr>
                <w:b/>
                <w:sz w:val="96"/>
                <w:szCs w:val="24"/>
                <w:u w:val="single"/>
              </w:rPr>
            </w:pPr>
            <w:r w:rsidRPr="004E391C">
              <w:rPr>
                <w:b/>
                <w:sz w:val="96"/>
                <w:szCs w:val="24"/>
                <w:u w:val="single"/>
              </w:rPr>
              <w:t>Warning</w:t>
            </w:r>
            <w:r w:rsidR="00221AAC" w:rsidRPr="004E391C">
              <w:rPr>
                <w:b/>
                <w:sz w:val="96"/>
                <w:szCs w:val="24"/>
                <w:u w:val="single"/>
              </w:rPr>
              <w:t>!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9646" w:themeFill="accent6"/>
          </w:tcPr>
          <w:p w14:paraId="4461304C" w14:textId="77777777" w:rsidR="008A1B74" w:rsidRPr="004E391C" w:rsidRDefault="008A1B74" w:rsidP="00221AAC">
            <w:pPr>
              <w:spacing w:after="0" w:line="240" w:lineRule="auto"/>
              <w:jc w:val="center"/>
              <w:rPr>
                <w:b/>
                <w:sz w:val="48"/>
                <w:szCs w:val="24"/>
                <w:u w:val="single"/>
              </w:rPr>
            </w:pPr>
            <w:r w:rsidRPr="004E391C">
              <w:rPr>
                <w:b/>
                <w:sz w:val="48"/>
                <w:szCs w:val="24"/>
                <w:u w:val="single"/>
              </w:rPr>
              <w:t>HOT WORK IN PROGRESS WATCH FOR FIRE!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5F869DC9" w14:textId="77777777" w:rsidR="008A1B74" w:rsidRPr="004E391C" w:rsidRDefault="008A1B74" w:rsidP="00221A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221AAC" w14:paraId="7A3A4600" w14:textId="77777777" w:rsidTr="000A5191">
        <w:trPr>
          <w:trHeight w:val="316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64F13004" w14:textId="77777777" w:rsidR="00221AAC" w:rsidRDefault="00221AAC" w:rsidP="008A1B7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13CBFC79" w14:textId="77777777" w:rsidR="00221AAC" w:rsidRPr="004E391C" w:rsidRDefault="00221AAC" w:rsidP="00221AAC">
            <w:pPr>
              <w:spacing w:after="0"/>
              <w:rPr>
                <w:b/>
                <w:sz w:val="24"/>
                <w:szCs w:val="24"/>
              </w:rPr>
            </w:pPr>
            <w:r w:rsidRPr="004E391C">
              <w:rPr>
                <w:b/>
                <w:sz w:val="24"/>
                <w:szCs w:val="24"/>
              </w:rPr>
              <w:t>Instructions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3A15A78" w14:textId="77777777" w:rsidR="00221AAC" w:rsidRPr="00787E98" w:rsidRDefault="00221AAC" w:rsidP="008A1B74">
            <w:pPr>
              <w:rPr>
                <w:b/>
                <w:sz w:val="20"/>
                <w:szCs w:val="20"/>
              </w:rPr>
            </w:pPr>
          </w:p>
        </w:tc>
        <w:tc>
          <w:tcPr>
            <w:tcW w:w="6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30185D06" w14:textId="77777777" w:rsidR="00221AAC" w:rsidRPr="004E391C" w:rsidRDefault="00221AAC" w:rsidP="004E391C">
            <w:pPr>
              <w:spacing w:after="0"/>
              <w:rPr>
                <w:b/>
                <w:sz w:val="24"/>
                <w:szCs w:val="24"/>
              </w:rPr>
            </w:pPr>
            <w:r w:rsidRPr="004E391C">
              <w:rPr>
                <w:b/>
                <w:sz w:val="24"/>
                <w:szCs w:val="24"/>
              </w:rPr>
              <w:t>Required Precautions Checklist</w:t>
            </w:r>
          </w:p>
          <w:p w14:paraId="31B58832" w14:textId="77777777" w:rsidR="00221AAC" w:rsidRPr="00221AAC" w:rsidRDefault="00221AAC" w:rsidP="008A1B74">
            <w:pPr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(must be retained as a record of hot work activity for minimum of 6 months)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C36B7EA" w14:textId="77777777" w:rsidR="00221AAC" w:rsidRDefault="00221AAC" w:rsidP="008A1B74">
            <w:pPr>
              <w:rPr>
                <w:sz w:val="24"/>
                <w:szCs w:val="24"/>
              </w:rPr>
            </w:pPr>
          </w:p>
        </w:tc>
      </w:tr>
      <w:tr w:rsidR="00221AAC" w14:paraId="4E4C7A2D" w14:textId="77777777" w:rsidTr="004E391C">
        <w:trPr>
          <w:trHeight w:val="537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289C5E78" w14:textId="77777777" w:rsidR="00221AAC" w:rsidRDefault="00221AAC" w:rsidP="008A1B7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1E0EDCD" w14:textId="77777777" w:rsidR="00221AAC" w:rsidRPr="004E391C" w:rsidRDefault="00221AAC" w:rsidP="00787E98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sz w:val="18"/>
                <w:szCs w:val="18"/>
              </w:rPr>
            </w:pPr>
            <w:r w:rsidRPr="004E391C">
              <w:rPr>
                <w:b/>
                <w:sz w:val="18"/>
                <w:szCs w:val="18"/>
                <w:u w:val="single"/>
              </w:rPr>
              <w:t>Person doing hot work</w:t>
            </w:r>
            <w:r w:rsidRPr="004E391C">
              <w:rPr>
                <w:b/>
                <w:sz w:val="18"/>
                <w:szCs w:val="18"/>
              </w:rPr>
              <w:t>: indicate time started and post permit at hot work location. After hot work, indicate time completed and leave permit posted for fire watch.</w:t>
            </w:r>
          </w:p>
          <w:p w14:paraId="7D0F7A88" w14:textId="1870FAA6" w:rsidR="00221AAC" w:rsidRPr="004E391C" w:rsidRDefault="00221AAC" w:rsidP="00787E98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sz w:val="18"/>
                <w:szCs w:val="18"/>
              </w:rPr>
            </w:pPr>
            <w:r w:rsidRPr="004E391C">
              <w:rPr>
                <w:b/>
                <w:sz w:val="18"/>
                <w:szCs w:val="18"/>
                <w:u w:val="single"/>
              </w:rPr>
              <w:t>Fire Watch</w:t>
            </w:r>
            <w:r w:rsidRPr="004E391C">
              <w:rPr>
                <w:b/>
                <w:sz w:val="18"/>
                <w:szCs w:val="18"/>
              </w:rPr>
              <w:t xml:space="preserve">: Prior to leaving area, do final inspection, sign, leave permit posted and </w:t>
            </w:r>
            <w:r w:rsidR="004E391C">
              <w:rPr>
                <w:b/>
                <w:sz w:val="18"/>
                <w:szCs w:val="18"/>
              </w:rPr>
              <w:t>Inform permit authoriser.</w:t>
            </w:r>
          </w:p>
          <w:p w14:paraId="55DCA1ED" w14:textId="516615B1" w:rsidR="00221AAC" w:rsidRPr="00221AAC" w:rsidRDefault="00221AAC" w:rsidP="00787E98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sz w:val="18"/>
                <w:szCs w:val="18"/>
              </w:rPr>
            </w:pPr>
            <w:r w:rsidRPr="004E391C">
              <w:rPr>
                <w:b/>
                <w:sz w:val="18"/>
                <w:szCs w:val="18"/>
                <w:u w:val="single"/>
              </w:rPr>
              <w:t>Monitor:</w:t>
            </w:r>
            <w:r w:rsidRPr="004E391C">
              <w:rPr>
                <w:b/>
                <w:sz w:val="18"/>
                <w:szCs w:val="18"/>
              </w:rPr>
              <w:t xml:space="preserve"> After 6 hours, do final inspection, sign and return to </w:t>
            </w:r>
            <w:r w:rsidR="004E391C">
              <w:rPr>
                <w:b/>
                <w:sz w:val="18"/>
                <w:szCs w:val="18"/>
              </w:rPr>
              <w:t>Club Administrator.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0C3CD7F1" w14:textId="77777777" w:rsidR="00221AAC" w:rsidRPr="00787E98" w:rsidRDefault="00221AAC" w:rsidP="008A1B74">
            <w:pPr>
              <w:rPr>
                <w:b/>
                <w:sz w:val="20"/>
                <w:szCs w:val="20"/>
              </w:rPr>
            </w:pPr>
          </w:p>
        </w:tc>
        <w:tc>
          <w:tcPr>
            <w:tcW w:w="61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15350009" w14:textId="77777777" w:rsidR="00221AAC" w:rsidRPr="00221AAC" w:rsidRDefault="00221AAC" w:rsidP="008A1B74">
            <w:p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2D4F17B0" w14:textId="77777777" w:rsidR="00221AAC" w:rsidRDefault="00221AAC" w:rsidP="008A1B74">
            <w:pPr>
              <w:rPr>
                <w:sz w:val="24"/>
                <w:szCs w:val="24"/>
              </w:rPr>
            </w:pPr>
          </w:p>
        </w:tc>
      </w:tr>
      <w:tr w:rsidR="00221AAC" w14:paraId="19B03399" w14:textId="77777777" w:rsidTr="004E391C">
        <w:trPr>
          <w:trHeight w:val="1521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6F7F5E0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1A070EF" w14:textId="77777777" w:rsidR="00221AAC" w:rsidRPr="00221AAC" w:rsidRDefault="00221AAC" w:rsidP="00787E98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13196382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2E2B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Fire extinguisher available at location</w:t>
            </w:r>
          </w:p>
          <w:p w14:paraId="57F70D73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3BCBC8D9" w14:textId="77777777" w:rsidR="00221AAC" w:rsidRPr="00221AAC" w:rsidRDefault="00221AAC" w:rsidP="00787E9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Within 10m radius of work:</w:t>
            </w:r>
          </w:p>
          <w:p w14:paraId="13E4FF08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Floors, work level and below, cleaned or protected</w:t>
            </w:r>
          </w:p>
          <w:p w14:paraId="53189359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All other combustibles removed or shielded from sparks:</w:t>
            </w:r>
          </w:p>
          <w:p w14:paraId="70D99512" w14:textId="77777777" w:rsidR="00221AAC" w:rsidRPr="00221AAC" w:rsidRDefault="00221AAC" w:rsidP="00787E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Clean horizontal surfaces (eg building structures, equipment, ducts, cable trays etc) above and below where possible</w:t>
            </w:r>
          </w:p>
          <w:p w14:paraId="6638C846" w14:textId="77777777" w:rsidR="00221AAC" w:rsidRPr="00221AAC" w:rsidRDefault="00221AAC" w:rsidP="00787E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Remove flammable liquids, dust, lint, combustible waste, oil deposits etc. where possible.</w:t>
            </w:r>
          </w:p>
          <w:p w14:paraId="2B6825A2" w14:textId="77777777" w:rsidR="00221AAC" w:rsidRPr="00221AAC" w:rsidRDefault="00221AAC" w:rsidP="00787E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If removal/cleaning is impractical, protect with fire-retardant covers, or shield with fire-retardant guards and/or curtains.</w:t>
            </w:r>
          </w:p>
          <w:p w14:paraId="55788986" w14:textId="77777777" w:rsidR="00221AAC" w:rsidRPr="00221AAC" w:rsidRDefault="00221AAC" w:rsidP="00787E98">
            <w:pPr>
              <w:spacing w:after="0" w:line="240" w:lineRule="auto"/>
              <w:ind w:left="352" w:hanging="352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Transmission or conveying of sparks to adjacent areas eliminated or protected</w:t>
            </w:r>
          </w:p>
          <w:p w14:paraId="0C40B313" w14:textId="77777777" w:rsidR="00221AAC" w:rsidRPr="00221AAC" w:rsidRDefault="00221AAC" w:rsidP="00787E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Tightly cover wall/floor openings with fire retardant material</w:t>
            </w:r>
          </w:p>
          <w:p w14:paraId="292287C4" w14:textId="77777777" w:rsidR="00221AAC" w:rsidRPr="00221AAC" w:rsidRDefault="00221AAC" w:rsidP="00787E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Where opening cannot be sealed, suspend fire-retardant tarpaulins to help protect areas beneath</w:t>
            </w:r>
          </w:p>
          <w:p w14:paraId="2CBF35F5" w14:textId="77777777" w:rsidR="00221AAC" w:rsidRPr="00221AAC" w:rsidRDefault="00221AAC" w:rsidP="00787E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Isolate or shutdown fans to prevent the capturing and conveying of sparks to other areas.</w:t>
            </w:r>
          </w:p>
          <w:p w14:paraId="3E85C3FB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Explosive atmosphere eliminated or not present</w:t>
            </w:r>
          </w:p>
          <w:p w14:paraId="2CBC5511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501841B2" w14:textId="77777777" w:rsidR="00221AAC" w:rsidRPr="00221AAC" w:rsidRDefault="00221AAC" w:rsidP="00787E9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Work on walls, ceilings or enclosed equipment:</w:t>
            </w:r>
          </w:p>
          <w:p w14:paraId="4D9D1F4E" w14:textId="77777777" w:rsidR="00221AAC" w:rsidRPr="00221AAC" w:rsidRDefault="00221AAC" w:rsidP="00787E98">
            <w:pPr>
              <w:spacing w:after="0" w:line="240" w:lineRule="auto"/>
              <w:ind w:left="210" w:hanging="210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Construction materials verified as non-combustible and without combustible covering or insulation</w:t>
            </w:r>
          </w:p>
          <w:p w14:paraId="1FC6E4C8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Combustibles on other side of walls relocated or protected</w:t>
            </w:r>
          </w:p>
          <w:p w14:paraId="2C438049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Enclosed equipment cleaned and protected from all combustibles.</w:t>
            </w:r>
          </w:p>
          <w:p w14:paraId="349D29C4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Containers purged of flammable liquids/vapours</w:t>
            </w:r>
          </w:p>
          <w:p w14:paraId="0C58155B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2A37ECAC" w14:textId="77777777" w:rsidR="00221AAC" w:rsidRPr="00221AAC" w:rsidRDefault="00221AAC" w:rsidP="00787E9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Fire watch/hot work area monitoring requirements:</w:t>
            </w:r>
          </w:p>
          <w:p w14:paraId="3E7F4732" w14:textId="77777777" w:rsidR="00221AAC" w:rsidRPr="00221AAC" w:rsidRDefault="00221AAC" w:rsidP="00787E98">
            <w:pPr>
              <w:spacing w:after="0" w:line="240" w:lineRule="auto"/>
              <w:ind w:left="210" w:hanging="210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Continuous fire watch provided during and for at least 30 minutes after hot work, including all breaks.</w:t>
            </w:r>
          </w:p>
          <w:p w14:paraId="33DB124C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Fire watch supplied with suitable fire extinguisher</w:t>
            </w:r>
          </w:p>
          <w:p w14:paraId="7659ABDF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Fire watch trained in use of extinguisher</w:t>
            </w:r>
          </w:p>
          <w:p w14:paraId="6923880A" w14:textId="7BFD8EB6" w:rsidR="00221AAC" w:rsidRPr="00221AAC" w:rsidRDefault="00221AAC" w:rsidP="00787E98">
            <w:pPr>
              <w:spacing w:after="0" w:line="240" w:lineRule="auto"/>
              <w:ind w:left="210" w:hanging="210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Area to be monitored hourly for a minimum of 6 hours after job is completed, or longer if required</w:t>
            </w:r>
            <w:r w:rsidR="00A86798">
              <w:rPr>
                <w:sz w:val="18"/>
                <w:szCs w:val="18"/>
              </w:rPr>
              <w:t xml:space="preserve"> by officer authorising permit</w:t>
            </w:r>
            <w:r w:rsidRPr="00221AAC">
              <w:rPr>
                <w:sz w:val="18"/>
                <w:szCs w:val="18"/>
              </w:rPr>
              <w:t>.</w:t>
            </w:r>
          </w:p>
          <w:p w14:paraId="1326D58E" w14:textId="77777777" w:rsidR="00221AAC" w:rsidRPr="00221AAC" w:rsidRDefault="00221AAC" w:rsidP="00787E9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3DB6DF8" w14:textId="77777777" w:rsidR="00221AAC" w:rsidRPr="00221AAC" w:rsidRDefault="00221AAC" w:rsidP="00787E9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Other precautions that may be required:</w:t>
            </w:r>
          </w:p>
          <w:p w14:paraId="2416A494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sym w:font="Wingdings" w:char="F06F"/>
            </w:r>
            <w:r w:rsidRPr="00221AAC">
              <w:rPr>
                <w:sz w:val="18"/>
                <w:szCs w:val="18"/>
              </w:rPr>
              <w:t xml:space="preserve"> Area smoke or heat detector disabled to eliminate false trip</w:t>
            </w:r>
          </w:p>
          <w:p w14:paraId="13B4814F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0ED16861" w14:textId="77777777" w:rsidR="00221AAC" w:rsidRDefault="000A5191" w:rsidP="00787E98">
            <w:pPr>
              <w:spacing w:after="0" w:line="240" w:lineRule="auto"/>
              <w:rPr>
                <w:sz w:val="18"/>
                <w:szCs w:val="18"/>
              </w:rPr>
            </w:pPr>
            <w:r w:rsidRPr="00221AAC">
              <w:rPr>
                <w:sz w:val="18"/>
                <w:szCs w:val="18"/>
              </w:rPr>
              <w:t>Other: _</w:t>
            </w:r>
            <w:r w:rsidR="00221AAC" w:rsidRPr="00221AAC">
              <w:rPr>
                <w:sz w:val="18"/>
                <w:szCs w:val="18"/>
              </w:rPr>
              <w:t>___________________________________________</w:t>
            </w:r>
          </w:p>
          <w:p w14:paraId="129DF8F4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51646675" w14:textId="6974AAC6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  <w:r w:rsidR="00A86798">
              <w:rPr>
                <w:sz w:val="18"/>
                <w:szCs w:val="18"/>
              </w:rPr>
              <w:t xml:space="preserve"> by authorising officer</w:t>
            </w:r>
            <w:r>
              <w:rPr>
                <w:sz w:val="18"/>
                <w:szCs w:val="18"/>
              </w:rPr>
              <w:t>:</w:t>
            </w:r>
          </w:p>
          <w:p w14:paraId="13BB6ABA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17FA1B58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70F7B42A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69C7AE1C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2C6F55F1" w14:textId="77777777" w:rsid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  <w:p w14:paraId="4640DC5C" w14:textId="77777777" w:rsidR="00221AAC" w:rsidRPr="00221AAC" w:rsidRDefault="00221AAC" w:rsidP="00787E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41529F25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356C8E58" w14:textId="77777777" w:rsidTr="000A5191">
        <w:trPr>
          <w:trHeight w:val="217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7B8304D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43C302AE" w14:textId="77777777" w:rsidR="004E391C" w:rsidRDefault="004E391C" w:rsidP="00787E98">
            <w:pPr>
              <w:pStyle w:val="ListParagraph"/>
              <w:spacing w:after="0"/>
              <w:ind w:left="33"/>
              <w:rPr>
                <w:b/>
                <w:sz w:val="18"/>
                <w:szCs w:val="18"/>
              </w:rPr>
            </w:pPr>
          </w:p>
          <w:p w14:paraId="1021CAE6" w14:textId="545B0B08" w:rsidR="00221AAC" w:rsidRPr="00221AAC" w:rsidRDefault="00221AAC" w:rsidP="00787E98">
            <w:pPr>
              <w:pStyle w:val="ListParagraph"/>
              <w:spacing w:after="0"/>
              <w:ind w:left="33"/>
              <w:rPr>
                <w:b/>
                <w:sz w:val="18"/>
                <w:szCs w:val="18"/>
              </w:rPr>
            </w:pPr>
            <w:r w:rsidRPr="00221AAC">
              <w:rPr>
                <w:b/>
                <w:sz w:val="18"/>
                <w:szCs w:val="18"/>
              </w:rPr>
              <w:t>Who, When and Where?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7B71939F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3232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604796AF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67585501" w14:textId="77777777" w:rsidTr="000A5191">
        <w:trPr>
          <w:trHeight w:val="32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209D867C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0595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b/>
                <w:sz w:val="20"/>
                <w:szCs w:val="20"/>
              </w:rPr>
            </w:pPr>
            <w:r w:rsidRPr="004E391C">
              <w:rPr>
                <w:b/>
                <w:sz w:val="20"/>
                <w:szCs w:val="20"/>
              </w:rPr>
              <w:t>Hot work being done by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7E0C0A5B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2E1C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3553B520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7197BF03" w14:textId="77777777" w:rsidTr="000A5191">
        <w:trPr>
          <w:trHeight w:val="32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42C1F309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7AC9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sym w:font="Wingdings" w:char="F06F"/>
            </w:r>
            <w:r w:rsidRPr="004E391C">
              <w:rPr>
                <w:sz w:val="20"/>
                <w:szCs w:val="20"/>
              </w:rPr>
              <w:t xml:space="preserve"> Employee</w:t>
            </w:r>
          </w:p>
          <w:p w14:paraId="729434AD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sym w:font="Wingdings" w:char="F06F"/>
            </w:r>
            <w:r w:rsidRPr="004E391C">
              <w:rPr>
                <w:sz w:val="20"/>
                <w:szCs w:val="20"/>
              </w:rPr>
              <w:t xml:space="preserve"> Contractor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AB5D1E0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501F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20AB959F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0AA127BC" w14:textId="77777777" w:rsidTr="000A5191">
        <w:trPr>
          <w:trHeight w:val="515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587D684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6CAF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Date</w:t>
            </w:r>
          </w:p>
          <w:p w14:paraId="7B81C774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CCD9584" w14:textId="77777777" w:rsidR="00221AAC" w:rsidRDefault="00221AAC" w:rsidP="00EF6C5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C3D8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7D7EF59B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67164379" w14:textId="77777777" w:rsidTr="000A5191">
        <w:trPr>
          <w:trHeight w:val="514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37E047A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AA76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Location</w:t>
            </w:r>
          </w:p>
          <w:p w14:paraId="3A5E7185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5435D082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2F8CF939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CC0F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4D3E38CF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336C99E3" w14:textId="77777777" w:rsidTr="000A5191">
        <w:trPr>
          <w:trHeight w:val="497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5C2776D6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CF93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Nature of job</w:t>
            </w:r>
          </w:p>
          <w:p w14:paraId="2D562075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5C27EB43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0279637A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F5A6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7B8188DE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566A94D7" w14:textId="77777777" w:rsidTr="000A5191">
        <w:trPr>
          <w:trHeight w:val="669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8585DB9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6E41" w14:textId="797B6621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Name of person(s) do</w:t>
            </w:r>
            <w:r w:rsidR="004E391C">
              <w:rPr>
                <w:sz w:val="20"/>
                <w:szCs w:val="20"/>
              </w:rPr>
              <w:t>i</w:t>
            </w:r>
            <w:r w:rsidRPr="004E391C">
              <w:rPr>
                <w:sz w:val="20"/>
                <w:szCs w:val="20"/>
              </w:rPr>
              <w:t>ng Hot Work</w:t>
            </w:r>
          </w:p>
          <w:p w14:paraId="0E628A9C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756C31B9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52BC891B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B73D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52565E40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2BAB43F5" w14:textId="77777777" w:rsidTr="000A5191">
        <w:trPr>
          <w:trHeight w:val="600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51DCE2E8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C037" w14:textId="49162E10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 xml:space="preserve">Signature of Permit-Authorising </w:t>
            </w:r>
            <w:r w:rsidR="004E391C">
              <w:rPr>
                <w:sz w:val="20"/>
                <w:szCs w:val="20"/>
              </w:rPr>
              <w:t>Officer</w:t>
            </w:r>
          </w:p>
          <w:p w14:paraId="054FC0F8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5FAAAC67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1A4E21B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F4DC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43F86799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7532FAA7" w14:textId="77777777" w:rsidTr="000A5191">
        <w:trPr>
          <w:trHeight w:val="463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45ACCA4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AA17" w14:textId="77777777" w:rsidR="00221AAC" w:rsidRPr="004E391C" w:rsidRDefault="00221AAC" w:rsidP="00787E98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 xml:space="preserve">Time Started </w:t>
            </w:r>
          </w:p>
          <w:p w14:paraId="12AEE729" w14:textId="77777777" w:rsidR="00221AAC" w:rsidRPr="004E391C" w:rsidRDefault="00221AAC" w:rsidP="00787E98">
            <w:pPr>
              <w:pStyle w:val="ListParagraph"/>
              <w:tabs>
                <w:tab w:val="left" w:pos="1167"/>
              </w:tabs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C937" w14:textId="77777777" w:rsidR="00221AAC" w:rsidRPr="004E391C" w:rsidRDefault="00221AAC">
            <w:pPr>
              <w:spacing w:after="0" w:line="240" w:lineRule="auto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Time finished</w:t>
            </w:r>
          </w:p>
          <w:p w14:paraId="62C21B18" w14:textId="77777777" w:rsidR="00221AAC" w:rsidRPr="004E391C" w:rsidRDefault="00221AAC" w:rsidP="00787E98">
            <w:pPr>
              <w:pStyle w:val="ListParagraph"/>
              <w:tabs>
                <w:tab w:val="left" w:pos="1167"/>
              </w:tabs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4B9658EF" w14:textId="77777777" w:rsidR="00221AAC" w:rsidRDefault="00221AAC" w:rsidP="0016229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B445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37B6A70A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5B504B32" w14:textId="77777777" w:rsidTr="000A5191">
        <w:trPr>
          <w:trHeight w:val="377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FC6D892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3547" w14:textId="77777777" w:rsidR="00221AAC" w:rsidRPr="004E391C" w:rsidRDefault="00221AAC" w:rsidP="00221AAC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Work area and all adjacent areas to which sparks and heat might have spread were inspected during the fire watch period and were found fire safe.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275BAF46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90A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0F16087D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7D46593D" w14:textId="77777777" w:rsidTr="00A86798">
        <w:trPr>
          <w:trHeight w:val="962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261A850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D529" w14:textId="4ACF12F1" w:rsidR="00221AAC" w:rsidRPr="004E391C" w:rsidRDefault="00221AAC" w:rsidP="00221AAC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 xml:space="preserve">Signature </w:t>
            </w:r>
            <w:r w:rsidR="00BD121E">
              <w:rPr>
                <w:sz w:val="20"/>
                <w:szCs w:val="20"/>
              </w:rPr>
              <w:t>Fire Watch/Monitor</w:t>
            </w:r>
          </w:p>
          <w:p w14:paraId="21386668" w14:textId="05168FB4" w:rsidR="00221AAC" w:rsidRDefault="00221AAC" w:rsidP="00221AAC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4D93B24C" w14:textId="77777777" w:rsidR="00BD121E" w:rsidRPr="004E391C" w:rsidRDefault="00BD121E" w:rsidP="00221AAC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  <w:p w14:paraId="0BBD5576" w14:textId="77777777" w:rsidR="00221AAC" w:rsidRPr="004E391C" w:rsidRDefault="00221AAC" w:rsidP="00221AAC">
            <w:pPr>
              <w:pStyle w:val="ListParagraph"/>
              <w:spacing w:after="0"/>
              <w:ind w:left="33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53C0" w14:textId="77777777" w:rsidR="00221AAC" w:rsidRPr="004E391C" w:rsidRDefault="00221AAC" w:rsidP="00221AAC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4E391C">
              <w:rPr>
                <w:sz w:val="20"/>
                <w:szCs w:val="20"/>
              </w:rPr>
              <w:t>Time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648DDC51" w14:textId="77777777" w:rsidR="00221AAC" w:rsidRDefault="00221AAC" w:rsidP="00AC38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FB19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7E32C898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221AAC" w14:paraId="70ED6A21" w14:textId="77777777" w:rsidTr="000A5191">
        <w:trPr>
          <w:trHeight w:val="291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0EDA7A44" w14:textId="77777777" w:rsidR="00221AAC" w:rsidRPr="00221AAC" w:rsidRDefault="00221AAC" w:rsidP="00787E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9646" w:themeFill="accent6"/>
          </w:tcPr>
          <w:p w14:paraId="6E9134FA" w14:textId="77777777" w:rsidR="00221AAC" w:rsidRPr="00221AAC" w:rsidRDefault="00221AAC" w:rsidP="00221AAC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53AA5673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6EE4" w14:textId="77777777" w:rsidR="00221AAC" w:rsidRPr="00787E98" w:rsidRDefault="00221AAC" w:rsidP="00787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0C81F700" w14:textId="77777777" w:rsidR="00221AAC" w:rsidRDefault="00221AAC" w:rsidP="00787E98">
            <w:pPr>
              <w:spacing w:after="0"/>
              <w:rPr>
                <w:sz w:val="24"/>
                <w:szCs w:val="24"/>
              </w:rPr>
            </w:pPr>
          </w:p>
        </w:tc>
      </w:tr>
      <w:tr w:rsidR="008A1B74" w:rsidRPr="00221AAC" w14:paraId="57746933" w14:textId="77777777" w:rsidTr="00BD121E">
        <w:trPr>
          <w:trHeight w:val="372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5F0D577E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DE25F02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063883A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9646" w:themeFill="accent6"/>
          </w:tcPr>
          <w:p w14:paraId="556DCAE6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700DAB60" w14:textId="77777777" w:rsidR="008A1B74" w:rsidRPr="00221AAC" w:rsidRDefault="008A1B74" w:rsidP="00221AAC">
            <w:pPr>
              <w:spacing w:after="0"/>
              <w:rPr>
                <w:sz w:val="8"/>
                <w:szCs w:val="8"/>
              </w:rPr>
            </w:pPr>
          </w:p>
        </w:tc>
      </w:tr>
    </w:tbl>
    <w:p w14:paraId="27F4B5F3" w14:textId="77777777" w:rsidR="00DD1654" w:rsidRPr="008A1B74" w:rsidRDefault="00DD1654" w:rsidP="008A1B74"/>
    <w:sectPr w:rsidR="00DD1654" w:rsidRPr="008A1B74" w:rsidSect="006B5E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50" w:right="720" w:bottom="567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9F668" w14:textId="77777777" w:rsidR="00B01AAA" w:rsidRDefault="00B01AAA" w:rsidP="005F3886">
      <w:pPr>
        <w:spacing w:after="0" w:line="240" w:lineRule="auto"/>
      </w:pPr>
      <w:r>
        <w:separator/>
      </w:r>
    </w:p>
  </w:endnote>
  <w:endnote w:type="continuationSeparator" w:id="0">
    <w:p w14:paraId="00AE46E7" w14:textId="77777777" w:rsidR="00B01AAA" w:rsidRDefault="00B01AAA" w:rsidP="005F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98CB" w14:textId="77777777" w:rsidR="00B334D7" w:rsidRDefault="00B33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4" w:type="dxa"/>
      <w:tblInd w:w="-1" w:type="dxa"/>
      <w:tblLook w:val="04A0" w:firstRow="1" w:lastRow="0" w:firstColumn="1" w:lastColumn="0" w:noHBand="0" w:noVBand="1"/>
    </w:tblPr>
    <w:tblGrid>
      <w:gridCol w:w="1570"/>
      <w:gridCol w:w="1658"/>
      <w:gridCol w:w="3685"/>
      <w:gridCol w:w="4111"/>
    </w:tblGrid>
    <w:tr w:rsidR="00E92DD0" w:rsidRPr="0074576B" w14:paraId="2B102032" w14:textId="77777777" w:rsidTr="004C1FDD">
      <w:tc>
        <w:tcPr>
          <w:tcW w:w="1570" w:type="dxa"/>
          <w:tcBorders>
            <w:top w:val="double" w:sz="4" w:space="0" w:color="auto"/>
          </w:tcBorders>
          <w:shd w:val="clear" w:color="auto" w:fill="auto"/>
        </w:tcPr>
        <w:p w14:paraId="48EB3565" w14:textId="77777777" w:rsidR="00E92DD0" w:rsidRPr="0074576B" w:rsidRDefault="00E92DD0" w:rsidP="004B3BD1">
          <w:pPr>
            <w:pStyle w:val="Footer"/>
            <w:rPr>
              <w:rFonts w:cs="Calibri"/>
              <w:b/>
              <w:sz w:val="8"/>
              <w:szCs w:val="8"/>
            </w:rPr>
          </w:pPr>
        </w:p>
      </w:tc>
      <w:tc>
        <w:tcPr>
          <w:tcW w:w="1658" w:type="dxa"/>
          <w:tcBorders>
            <w:top w:val="double" w:sz="4" w:space="0" w:color="auto"/>
          </w:tcBorders>
          <w:shd w:val="clear" w:color="auto" w:fill="auto"/>
        </w:tcPr>
        <w:p w14:paraId="026C4135" w14:textId="77777777" w:rsidR="00E92DD0" w:rsidRPr="0074576B" w:rsidRDefault="00E92DD0" w:rsidP="004B3BD1">
          <w:pPr>
            <w:pStyle w:val="Footer"/>
            <w:rPr>
              <w:rFonts w:cs="Calibri"/>
              <w:b/>
              <w:sz w:val="8"/>
              <w:szCs w:val="8"/>
            </w:rPr>
          </w:pPr>
        </w:p>
      </w:tc>
      <w:tc>
        <w:tcPr>
          <w:tcW w:w="3685" w:type="dxa"/>
          <w:tcBorders>
            <w:top w:val="double" w:sz="4" w:space="0" w:color="auto"/>
          </w:tcBorders>
          <w:shd w:val="clear" w:color="auto" w:fill="auto"/>
        </w:tcPr>
        <w:p w14:paraId="0E0E35BF" w14:textId="77777777" w:rsidR="00E92DD0" w:rsidRPr="0074576B" w:rsidRDefault="00E92DD0" w:rsidP="004B3BD1">
          <w:pPr>
            <w:pStyle w:val="Header"/>
            <w:rPr>
              <w:rFonts w:cs="Calibri"/>
              <w:b/>
              <w:sz w:val="8"/>
              <w:szCs w:val="8"/>
            </w:rPr>
          </w:pPr>
        </w:p>
      </w:tc>
      <w:tc>
        <w:tcPr>
          <w:tcW w:w="4111" w:type="dxa"/>
          <w:tcBorders>
            <w:top w:val="double" w:sz="4" w:space="0" w:color="auto"/>
          </w:tcBorders>
          <w:shd w:val="clear" w:color="auto" w:fill="auto"/>
        </w:tcPr>
        <w:p w14:paraId="5230894D" w14:textId="77777777" w:rsidR="00E92DD0" w:rsidRPr="0074576B" w:rsidRDefault="00E92DD0" w:rsidP="004B3BD1">
          <w:pPr>
            <w:pStyle w:val="Header"/>
            <w:jc w:val="right"/>
            <w:rPr>
              <w:rFonts w:cs="Calibri"/>
              <w:b/>
              <w:sz w:val="8"/>
              <w:szCs w:val="8"/>
            </w:rPr>
          </w:pPr>
        </w:p>
      </w:tc>
    </w:tr>
    <w:tr w:rsidR="00E92DD0" w:rsidRPr="003418EB" w14:paraId="20BA6F54" w14:textId="77777777" w:rsidTr="004C1FDD">
      <w:tc>
        <w:tcPr>
          <w:tcW w:w="1570" w:type="dxa"/>
          <w:shd w:val="clear" w:color="auto" w:fill="auto"/>
        </w:tcPr>
        <w:p w14:paraId="24AFF41C" w14:textId="77777777" w:rsidR="00E92DD0" w:rsidRPr="003418EB" w:rsidRDefault="00E92DD0" w:rsidP="00147359">
          <w:pPr>
            <w:pStyle w:val="Footer"/>
            <w:rPr>
              <w:rFonts w:cs="Calibri"/>
              <w:b/>
              <w:sz w:val="16"/>
              <w:szCs w:val="16"/>
            </w:rPr>
          </w:pPr>
          <w:r w:rsidRPr="003418EB">
            <w:rPr>
              <w:rFonts w:cs="Calibri"/>
              <w:b/>
              <w:sz w:val="16"/>
              <w:szCs w:val="16"/>
            </w:rPr>
            <w:t>Issue:</w:t>
          </w:r>
          <w:r>
            <w:rPr>
              <w:rFonts w:cs="Calibri"/>
              <w:b/>
              <w:sz w:val="16"/>
              <w:szCs w:val="16"/>
            </w:rPr>
            <w:t xml:space="preserve"> </w:t>
          </w:r>
          <w:r w:rsidR="00D53705">
            <w:rPr>
              <w:rFonts w:cs="Calibri"/>
              <w:b/>
              <w:sz w:val="16"/>
              <w:szCs w:val="16"/>
            </w:rPr>
            <w:t>1</w:t>
          </w:r>
          <w:r w:rsidR="008A1B74">
            <w:rPr>
              <w:rFonts w:cs="Calibri"/>
              <w:b/>
              <w:sz w:val="16"/>
              <w:szCs w:val="16"/>
            </w:rPr>
            <w:t>.0</w:t>
          </w:r>
        </w:p>
      </w:tc>
      <w:tc>
        <w:tcPr>
          <w:tcW w:w="1658" w:type="dxa"/>
          <w:shd w:val="clear" w:color="auto" w:fill="auto"/>
        </w:tcPr>
        <w:p w14:paraId="0D3496C3" w14:textId="5706523F" w:rsidR="00E92DD0" w:rsidRPr="003418EB" w:rsidRDefault="00E92DD0" w:rsidP="00D53705">
          <w:pPr>
            <w:pStyle w:val="Footer"/>
            <w:rPr>
              <w:rFonts w:cs="Calibri"/>
              <w:b/>
              <w:sz w:val="16"/>
              <w:szCs w:val="16"/>
            </w:rPr>
          </w:pPr>
          <w:r w:rsidRPr="003418EB">
            <w:rPr>
              <w:rFonts w:cs="Calibri"/>
              <w:b/>
              <w:sz w:val="16"/>
              <w:szCs w:val="16"/>
            </w:rPr>
            <w:t>Date:</w:t>
          </w:r>
          <w:r>
            <w:rPr>
              <w:rFonts w:cs="Calibri"/>
              <w:b/>
              <w:sz w:val="16"/>
              <w:szCs w:val="16"/>
            </w:rPr>
            <w:t xml:space="preserve"> </w:t>
          </w:r>
          <w:r w:rsidR="00BD121E">
            <w:rPr>
              <w:rFonts w:cs="Calibri"/>
              <w:b/>
              <w:sz w:val="16"/>
              <w:szCs w:val="16"/>
            </w:rPr>
            <w:t>9/10/2019</w:t>
          </w:r>
        </w:p>
      </w:tc>
      <w:tc>
        <w:tcPr>
          <w:tcW w:w="3685" w:type="dxa"/>
          <w:shd w:val="clear" w:color="auto" w:fill="auto"/>
        </w:tcPr>
        <w:p w14:paraId="35888058" w14:textId="704AB204" w:rsidR="00E92DD0" w:rsidRPr="003418EB" w:rsidRDefault="00E92DD0" w:rsidP="004B3BD1">
          <w:pPr>
            <w:pStyle w:val="Header"/>
            <w:rPr>
              <w:rFonts w:cs="Calibri"/>
              <w:b/>
              <w:sz w:val="16"/>
              <w:szCs w:val="16"/>
            </w:rPr>
          </w:pPr>
          <w:r w:rsidRPr="003418EB">
            <w:rPr>
              <w:rFonts w:cs="Calibri"/>
              <w:b/>
              <w:sz w:val="16"/>
              <w:szCs w:val="16"/>
            </w:rPr>
            <w:t>Authorised:</w:t>
          </w:r>
          <w:r>
            <w:rPr>
              <w:rFonts w:cs="Calibri"/>
              <w:b/>
              <w:sz w:val="16"/>
              <w:szCs w:val="16"/>
            </w:rPr>
            <w:t xml:space="preserve"> </w:t>
          </w:r>
          <w:r w:rsidR="00BD121E">
            <w:rPr>
              <w:rFonts w:cs="Calibri"/>
              <w:b/>
              <w:sz w:val="16"/>
              <w:szCs w:val="16"/>
            </w:rPr>
            <w:t xml:space="preserve">Trevor Bryant, </w:t>
          </w:r>
          <w:r w:rsidR="00B334D7">
            <w:rPr>
              <w:rFonts w:cs="Calibri"/>
              <w:b/>
              <w:sz w:val="16"/>
              <w:szCs w:val="16"/>
            </w:rPr>
            <w:t>Commodore</w:t>
          </w:r>
        </w:p>
      </w:tc>
      <w:tc>
        <w:tcPr>
          <w:tcW w:w="4111" w:type="dxa"/>
          <w:shd w:val="clear" w:color="auto" w:fill="auto"/>
        </w:tcPr>
        <w:p w14:paraId="50B09113" w14:textId="77777777" w:rsidR="00E92DD0" w:rsidRPr="003418EB" w:rsidRDefault="00E92DD0" w:rsidP="004B3BD1">
          <w:pPr>
            <w:pStyle w:val="Header"/>
            <w:jc w:val="right"/>
            <w:rPr>
              <w:rFonts w:cs="Calibri"/>
              <w:b/>
              <w:sz w:val="16"/>
              <w:szCs w:val="16"/>
            </w:rPr>
          </w:pPr>
          <w:bookmarkStart w:id="0" w:name="_GoBack"/>
          <w:bookmarkEnd w:id="0"/>
          <w:r w:rsidRPr="003418EB">
            <w:rPr>
              <w:rFonts w:cs="Calibri"/>
              <w:b/>
              <w:sz w:val="16"/>
              <w:szCs w:val="16"/>
            </w:rPr>
            <w:t xml:space="preserve">Page </w: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3418EB">
            <w:rPr>
              <w:rFonts w:cs="Calibri"/>
              <w:b/>
              <w:bCs/>
              <w:sz w:val="16"/>
              <w:szCs w:val="16"/>
            </w:rPr>
            <w:instrText xml:space="preserve"> PAGE </w:instrTex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="000A5191">
            <w:rPr>
              <w:rFonts w:cs="Calibri"/>
              <w:b/>
              <w:bCs/>
              <w:noProof/>
              <w:sz w:val="16"/>
              <w:szCs w:val="16"/>
            </w:rPr>
            <w:t>1</w: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3418EB">
            <w:rPr>
              <w:rFonts w:cs="Calibri"/>
              <w:b/>
              <w:sz w:val="16"/>
              <w:szCs w:val="16"/>
            </w:rPr>
            <w:t xml:space="preserve"> of </w: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3418EB">
            <w:rPr>
              <w:rFonts w:cs="Calibri"/>
              <w:b/>
              <w:bCs/>
              <w:sz w:val="16"/>
              <w:szCs w:val="16"/>
            </w:rPr>
            <w:instrText xml:space="preserve"> NUMPAGES  </w:instrTex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="000A5191">
            <w:rPr>
              <w:rFonts w:cs="Calibri"/>
              <w:b/>
              <w:bCs/>
              <w:noProof/>
              <w:sz w:val="16"/>
              <w:szCs w:val="16"/>
            </w:rPr>
            <w:t>1</w:t>
          </w:r>
          <w:r w:rsidRPr="003418EB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2B4DB2CC" w14:textId="77777777" w:rsidR="00E92DD0" w:rsidRDefault="00E92DD0" w:rsidP="00D02E99">
    <w:pPr>
      <w:pStyle w:val="Footer"/>
    </w:pPr>
  </w:p>
  <w:p w14:paraId="5ED1084F" w14:textId="77777777" w:rsidR="00E92DD0" w:rsidRDefault="00E92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370D" w14:textId="77777777" w:rsidR="00B334D7" w:rsidRDefault="00B33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B1E2" w14:textId="77777777" w:rsidR="00B01AAA" w:rsidRDefault="00B01AAA" w:rsidP="005F3886">
      <w:pPr>
        <w:spacing w:after="0" w:line="240" w:lineRule="auto"/>
      </w:pPr>
      <w:r>
        <w:separator/>
      </w:r>
    </w:p>
  </w:footnote>
  <w:footnote w:type="continuationSeparator" w:id="0">
    <w:p w14:paraId="5CA579ED" w14:textId="77777777" w:rsidR="00B01AAA" w:rsidRDefault="00B01AAA" w:rsidP="005F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063D" w14:textId="77777777" w:rsidR="00B334D7" w:rsidRDefault="00B33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34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9498"/>
      <w:gridCol w:w="1559"/>
    </w:tblGrid>
    <w:tr w:rsidR="00E92DD0" w:rsidRPr="003418EB" w14:paraId="4B5FE528" w14:textId="77777777" w:rsidTr="00CD3DBD">
      <w:trPr>
        <w:trHeight w:val="732"/>
      </w:trPr>
      <w:tc>
        <w:tcPr>
          <w:tcW w:w="9498" w:type="dxa"/>
          <w:shd w:val="clear" w:color="auto" w:fill="auto"/>
          <w:vAlign w:val="center"/>
        </w:tcPr>
        <w:p w14:paraId="7FAB9369" w14:textId="326681F7" w:rsidR="00E92DD0" w:rsidRPr="0041301F" w:rsidRDefault="008A1B74" w:rsidP="00D53705">
          <w:pPr>
            <w:tabs>
              <w:tab w:val="left" w:pos="1440"/>
            </w:tabs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SF1</w:t>
          </w:r>
          <w:r w:rsidR="004E391C">
            <w:rPr>
              <w:rFonts w:asciiTheme="minorHAnsi" w:hAnsiTheme="minorHAnsi" w:cstheme="minorHAnsi"/>
              <w:b/>
            </w:rPr>
            <w:t>01</w:t>
          </w:r>
          <w:r>
            <w:rPr>
              <w:rFonts w:asciiTheme="minorHAnsi" w:hAnsiTheme="minorHAnsi" w:cstheme="minorHAnsi"/>
              <w:b/>
            </w:rPr>
            <w:t xml:space="preserve"> – Hot Work Permit</w:t>
          </w:r>
        </w:p>
      </w:tc>
      <w:tc>
        <w:tcPr>
          <w:tcW w:w="1559" w:type="dxa"/>
          <w:shd w:val="clear" w:color="auto" w:fill="auto"/>
        </w:tcPr>
        <w:p w14:paraId="74430D3D" w14:textId="4786A5DE" w:rsidR="00E92DD0" w:rsidRPr="003418EB" w:rsidRDefault="004E391C" w:rsidP="004B3BD1">
          <w:pPr>
            <w:pStyle w:val="Header"/>
            <w:jc w:val="center"/>
            <w:rPr>
              <w:b/>
            </w:rPr>
          </w:pPr>
          <w:r w:rsidRPr="004E391C">
            <w:rPr>
              <w:b/>
              <w:noProof/>
            </w:rPr>
            <w:drawing>
              <wp:inline distT="0" distB="0" distL="0" distR="0" wp14:anchorId="15F1E833" wp14:editId="457DB1EF">
                <wp:extent cx="814103" cy="476250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282" cy="47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6FD15" w14:textId="77777777" w:rsidR="00E92DD0" w:rsidRPr="006A7BC7" w:rsidRDefault="00E92DD0" w:rsidP="006A7BC7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262A" w14:textId="77777777" w:rsidR="00B334D7" w:rsidRDefault="00B33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22FD"/>
    <w:multiLevelType w:val="hybridMultilevel"/>
    <w:tmpl w:val="88800E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81DD3"/>
    <w:multiLevelType w:val="hybridMultilevel"/>
    <w:tmpl w:val="9830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F3F83"/>
    <w:multiLevelType w:val="hybridMultilevel"/>
    <w:tmpl w:val="834C6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0F39"/>
    <w:multiLevelType w:val="hybridMultilevel"/>
    <w:tmpl w:val="4F3A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5262"/>
    <w:multiLevelType w:val="hybridMultilevel"/>
    <w:tmpl w:val="83A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E7E9D"/>
    <w:multiLevelType w:val="hybridMultilevel"/>
    <w:tmpl w:val="0CACA33A"/>
    <w:lvl w:ilvl="0" w:tplc="D9B0DB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4E182304"/>
    <w:multiLevelType w:val="hybridMultilevel"/>
    <w:tmpl w:val="C32AD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D3E"/>
    <w:multiLevelType w:val="hybridMultilevel"/>
    <w:tmpl w:val="150A7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81D02"/>
    <w:multiLevelType w:val="hybridMultilevel"/>
    <w:tmpl w:val="11984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47FE"/>
    <w:multiLevelType w:val="hybridMultilevel"/>
    <w:tmpl w:val="260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34"/>
    <w:rsid w:val="00013223"/>
    <w:rsid w:val="000A5191"/>
    <w:rsid w:val="000D13CB"/>
    <w:rsid w:val="000F5218"/>
    <w:rsid w:val="000F6834"/>
    <w:rsid w:val="00137422"/>
    <w:rsid w:val="00147359"/>
    <w:rsid w:val="00194EED"/>
    <w:rsid w:val="001B587F"/>
    <w:rsid w:val="001D7956"/>
    <w:rsid w:val="00221AAC"/>
    <w:rsid w:val="002726C9"/>
    <w:rsid w:val="0029202D"/>
    <w:rsid w:val="003850A7"/>
    <w:rsid w:val="003F6406"/>
    <w:rsid w:val="00491400"/>
    <w:rsid w:val="004A0942"/>
    <w:rsid w:val="004B3BD1"/>
    <w:rsid w:val="004C1FDD"/>
    <w:rsid w:val="004E391C"/>
    <w:rsid w:val="005351FD"/>
    <w:rsid w:val="005C6612"/>
    <w:rsid w:val="005C7DE2"/>
    <w:rsid w:val="005F3886"/>
    <w:rsid w:val="005F39BD"/>
    <w:rsid w:val="0065222E"/>
    <w:rsid w:val="0065703A"/>
    <w:rsid w:val="006A7BC7"/>
    <w:rsid w:val="006B5E8C"/>
    <w:rsid w:val="0073063F"/>
    <w:rsid w:val="0074576B"/>
    <w:rsid w:val="00787E98"/>
    <w:rsid w:val="0079476A"/>
    <w:rsid w:val="007A08B0"/>
    <w:rsid w:val="007A509E"/>
    <w:rsid w:val="007B3D61"/>
    <w:rsid w:val="007C11B8"/>
    <w:rsid w:val="00845D85"/>
    <w:rsid w:val="00857079"/>
    <w:rsid w:val="008A1B74"/>
    <w:rsid w:val="009305D3"/>
    <w:rsid w:val="00943CD6"/>
    <w:rsid w:val="009462DB"/>
    <w:rsid w:val="00964BAA"/>
    <w:rsid w:val="009E5356"/>
    <w:rsid w:val="00A830BD"/>
    <w:rsid w:val="00A86798"/>
    <w:rsid w:val="00A90179"/>
    <w:rsid w:val="00AB0E89"/>
    <w:rsid w:val="00B01AAA"/>
    <w:rsid w:val="00B069F1"/>
    <w:rsid w:val="00B334D7"/>
    <w:rsid w:val="00B67665"/>
    <w:rsid w:val="00B73207"/>
    <w:rsid w:val="00B7425B"/>
    <w:rsid w:val="00BB324E"/>
    <w:rsid w:val="00BD121E"/>
    <w:rsid w:val="00C713DD"/>
    <w:rsid w:val="00C82795"/>
    <w:rsid w:val="00CD3DBD"/>
    <w:rsid w:val="00D02E99"/>
    <w:rsid w:val="00D53705"/>
    <w:rsid w:val="00D62DCB"/>
    <w:rsid w:val="00D71A1C"/>
    <w:rsid w:val="00D75DE6"/>
    <w:rsid w:val="00DD1654"/>
    <w:rsid w:val="00DD432E"/>
    <w:rsid w:val="00E071F2"/>
    <w:rsid w:val="00E8457E"/>
    <w:rsid w:val="00E92DD0"/>
    <w:rsid w:val="00F23545"/>
    <w:rsid w:val="00FB443D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200DD"/>
  <w15:docId w15:val="{0C46B3B6-2B0B-4E3E-A929-D5F4E1C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3CD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8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F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86"/>
  </w:style>
  <w:style w:type="paragraph" w:styleId="Footer">
    <w:name w:val="footer"/>
    <w:basedOn w:val="Normal"/>
    <w:link w:val="FooterChar"/>
    <w:uiPriority w:val="99"/>
    <w:unhideWhenUsed/>
    <w:rsid w:val="005F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86"/>
  </w:style>
  <w:style w:type="paragraph" w:styleId="BalloonText">
    <w:name w:val="Balloon Text"/>
    <w:basedOn w:val="Normal"/>
    <w:link w:val="BalloonTextChar"/>
    <w:uiPriority w:val="99"/>
    <w:semiHidden/>
    <w:unhideWhenUsed/>
    <w:rsid w:val="005F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88B65DA0374CACA34E833464DC82" ma:contentTypeVersion="1" ma:contentTypeDescription="Create a new document." ma:contentTypeScope="" ma:versionID="4d97718806f83226fd5fb079a87a8715">
  <xsd:schema xmlns:xsd="http://www.w3.org/2001/XMLSchema" xmlns:xs="http://www.w3.org/2001/XMLSchema" xmlns:p="http://schemas.microsoft.com/office/2006/metadata/properties" xmlns:ns2="4e7cf03a-3885-4f49-be8b-4dd205b87cc1" targetNamespace="http://schemas.microsoft.com/office/2006/metadata/properties" ma:root="true" ma:fieldsID="4b34550998783da426b8a31323942c3f" ns2:_="">
    <xsd:import namespace="4e7cf03a-3885-4f49-be8b-4dd205b87cc1"/>
    <xsd:element name="properties">
      <xsd:complexType>
        <xsd:sequence>
          <xsd:element name="documentManagement">
            <xsd:complexType>
              <xsd:all>
                <xsd:element ref="ns2:For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cf03a-3885-4f49-be8b-4dd205b87cc1" elementFormDefault="qualified">
    <xsd:import namespace="http://schemas.microsoft.com/office/2006/documentManagement/types"/>
    <xsd:import namespace="http://schemas.microsoft.com/office/infopath/2007/PartnerControls"/>
    <xsd:element name="Form_x0020_Type" ma:index="8" nillable="true" ma:displayName="Form Type" ma:default="" ma:format="Dropdown" ma:internalName="Form_x0020_Type">
      <xsd:simpleType>
        <xsd:restriction base="dms:Choice">
          <xsd:enumeration value="Staff  - Training"/>
          <xsd:enumeration value="Staff  - Employment"/>
          <xsd:enumeration value="Staff - Job descriptions"/>
          <xsd:enumeration value="Client - Care"/>
          <xsd:enumeration value="Client - Admission"/>
          <xsd:enumeration value="Client - Infomation"/>
          <xsd:enumeration value="Client - Assessments"/>
          <xsd:enumeration value="Quality Improvement"/>
          <xsd:enumeration value="Health and Safefty - Kitchen"/>
          <xsd:enumeration value="Health and Safety - Fire"/>
          <xsd:enumeration value="Health and Safety - Risk Assessment"/>
          <xsd:enumeration value="Headed Paper and Brochures"/>
          <xsd:enumeration value="Equipment and Maintenance"/>
          <xsd:enumeration value="Suppliers and Purchasing"/>
          <xsd:enumeration value="Housekeeping"/>
          <xsd:enumeration value="W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rm_x0020_Type xmlns="4e7cf03a-3885-4f49-be8b-4dd205b87cc1">Client - Assessments</Form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4EF7CC-C0AF-4EBD-94F2-A50B03EE0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cf03a-3885-4f49-be8b-4dd205b8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22D07-B8B4-4A94-BA7A-A4CF28065324}">
  <ds:schemaRefs>
    <ds:schemaRef ds:uri="http://schemas.microsoft.com/office/2006/metadata/properties"/>
    <ds:schemaRef ds:uri="4e7cf03a-3885-4f49-be8b-4dd205b87cc1"/>
  </ds:schemaRefs>
</ds:datastoreItem>
</file>

<file path=customXml/itemProps3.xml><?xml version="1.0" encoding="utf-8"?>
<ds:datastoreItem xmlns:ds="http://schemas.openxmlformats.org/officeDocument/2006/customXml" ds:itemID="{03C51DA3-BD13-4163-A342-50787BBE3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4A225-DD71-4656-BC23-414B63926B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plan and checklist</vt:lpstr>
    </vt:vector>
  </TitlesOfParts>
  <Company>Colville Care Ltd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plan and checklist</dc:title>
  <dc:creator>MaryM</dc:creator>
  <cp:lastModifiedBy>NickandSue Hiscock</cp:lastModifiedBy>
  <cp:revision>6</cp:revision>
  <cp:lastPrinted>2019-10-09T20:03:00Z</cp:lastPrinted>
  <dcterms:created xsi:type="dcterms:W3CDTF">2019-10-09T19:43:00Z</dcterms:created>
  <dcterms:modified xsi:type="dcterms:W3CDTF">2019-10-09T20:04:00Z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Maintenance and cleaning</vt:lpwstr>
  </property>
  <property fmtid="{D5CDD505-2E9C-101B-9397-08002B2CF9AE}" pid="3" name="Version0">
    <vt:lpwstr>1.00000000000000</vt:lpwstr>
  </property>
  <property fmtid="{D5CDD505-2E9C-101B-9397-08002B2CF9AE}" pid="4" name="ContentType">
    <vt:lpwstr>Document</vt:lpwstr>
  </property>
  <property fmtid="{D5CDD505-2E9C-101B-9397-08002B2CF9AE}" pid="5" name="ContentTypeId">
    <vt:lpwstr>0x010100EDB788B65DA0374CACA34E833464DC82</vt:lpwstr>
  </property>
</Properties>
</file>